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49" w:rsidRDefault="00BA6F49" w:rsidP="00BA6F49">
      <w:pPr>
        <w:spacing w:line="360" w:lineRule="auto"/>
        <w:rPr>
          <w:rFonts w:cs="Guttman Rashi" w:hint="cs"/>
          <w:b/>
          <w:bCs/>
          <w:sz w:val="20"/>
          <w:szCs w:val="20"/>
          <w:u w:val="single"/>
          <w:rtl/>
        </w:rPr>
      </w:pPr>
      <w:r>
        <w:rPr>
          <w:rFonts w:cs="Guttman Rashi" w:hint="cs"/>
          <w:b/>
          <w:bCs/>
          <w:sz w:val="20"/>
          <w:szCs w:val="20"/>
          <w:u w:val="single"/>
          <w:rtl/>
        </w:rPr>
        <w:t>בס"ד</w:t>
      </w:r>
    </w:p>
    <w:p w:rsidR="00BA6F49" w:rsidRPr="00BA6F49" w:rsidRDefault="00BA6F49" w:rsidP="00BA6F49">
      <w:pPr>
        <w:spacing w:line="360" w:lineRule="auto"/>
        <w:rPr>
          <w:rFonts w:cs="Guttman Rashi" w:hint="cs"/>
          <w:b/>
          <w:bCs/>
          <w:sz w:val="20"/>
          <w:szCs w:val="20"/>
          <w:u w:val="single"/>
          <w:rtl/>
        </w:rPr>
      </w:pPr>
    </w:p>
    <w:p w:rsidR="004226DD" w:rsidRPr="00BA6F49" w:rsidRDefault="009F329E" w:rsidP="00BA6F49">
      <w:pPr>
        <w:spacing w:line="360" w:lineRule="auto"/>
        <w:jc w:val="center"/>
        <w:rPr>
          <w:rFonts w:cs="Guttman Rashi" w:hint="cs"/>
          <w:b/>
          <w:bCs/>
          <w:sz w:val="40"/>
          <w:szCs w:val="40"/>
          <w:u w:val="single"/>
          <w:rtl/>
        </w:rPr>
      </w:pPr>
      <w:r w:rsidRPr="00BA6F49">
        <w:rPr>
          <w:rFonts w:cs="Guttman Rashi" w:hint="cs"/>
          <w:b/>
          <w:bCs/>
          <w:sz w:val="40"/>
          <w:szCs w:val="40"/>
          <w:u w:val="single"/>
          <w:rtl/>
        </w:rPr>
        <w:t>שבת בר מצווה דניאל יהודה מאיר</w:t>
      </w:r>
      <w:r w:rsidR="003C76A0" w:rsidRPr="00BA6F49">
        <w:rPr>
          <w:rFonts w:cs="Guttman Rashi" w:hint="cs"/>
          <w:b/>
          <w:bCs/>
          <w:sz w:val="40"/>
          <w:szCs w:val="40"/>
          <w:u w:val="single"/>
          <w:rtl/>
        </w:rPr>
        <w:t xml:space="preserve"> </w:t>
      </w:r>
      <w:r w:rsidR="003C76A0" w:rsidRPr="00BA6F49">
        <w:rPr>
          <w:rFonts w:cs="Guttman Rashi"/>
          <w:b/>
          <w:bCs/>
          <w:sz w:val="40"/>
          <w:szCs w:val="40"/>
          <w:u w:val="single"/>
          <w:rtl/>
        </w:rPr>
        <w:t>–</w:t>
      </w:r>
      <w:r w:rsidR="003C76A0" w:rsidRPr="00BA6F49">
        <w:rPr>
          <w:rFonts w:cs="Guttman Rashi" w:hint="cs"/>
          <w:b/>
          <w:bCs/>
          <w:sz w:val="40"/>
          <w:szCs w:val="40"/>
          <w:u w:val="single"/>
          <w:rtl/>
        </w:rPr>
        <w:t xml:space="preserve"> </w:t>
      </w:r>
      <w:proofErr w:type="spellStart"/>
      <w:r w:rsidR="003C76A0" w:rsidRPr="00BA6F49">
        <w:rPr>
          <w:rFonts w:cs="Guttman Rashi" w:hint="cs"/>
          <w:b/>
          <w:bCs/>
          <w:sz w:val="40"/>
          <w:szCs w:val="40"/>
          <w:u w:val="single"/>
          <w:rtl/>
        </w:rPr>
        <w:t>ויקהל</w:t>
      </w:r>
      <w:proofErr w:type="spellEnd"/>
      <w:r w:rsidR="003C76A0" w:rsidRPr="00BA6F49">
        <w:rPr>
          <w:rFonts w:cs="Guttman Rashi" w:hint="cs"/>
          <w:b/>
          <w:bCs/>
          <w:sz w:val="40"/>
          <w:szCs w:val="40"/>
          <w:u w:val="single"/>
          <w:rtl/>
        </w:rPr>
        <w:t xml:space="preserve"> - שקלים</w:t>
      </w:r>
    </w:p>
    <w:p w:rsidR="003C76A0" w:rsidRPr="00BA6F49" w:rsidRDefault="003C76A0" w:rsidP="00BA6F49">
      <w:pPr>
        <w:spacing w:line="360" w:lineRule="auto"/>
        <w:rPr>
          <w:rFonts w:cs="Guttman Rashi" w:hint="cs"/>
          <w:b/>
          <w:bCs/>
          <w:sz w:val="36"/>
          <w:szCs w:val="36"/>
          <w:u w:val="single"/>
          <w:rtl/>
        </w:rPr>
      </w:pPr>
      <w:r w:rsidRPr="00BA6F49">
        <w:rPr>
          <w:rFonts w:cs="Guttman Rashi" w:hint="cs"/>
          <w:b/>
          <w:bCs/>
          <w:sz w:val="36"/>
          <w:szCs w:val="36"/>
          <w:u w:val="single"/>
          <w:rtl/>
        </w:rPr>
        <w:t>זמני השבת:</w:t>
      </w:r>
    </w:p>
    <w:p w:rsidR="003C76A0" w:rsidRPr="00BA6F49" w:rsidRDefault="003C76A0" w:rsidP="00BA6F49">
      <w:pPr>
        <w:spacing w:line="360" w:lineRule="auto"/>
        <w:rPr>
          <w:rFonts w:cs="Guttman Rashi" w:hint="cs"/>
          <w:sz w:val="28"/>
          <w:szCs w:val="28"/>
          <w:rtl/>
        </w:rPr>
      </w:pPr>
      <w:r w:rsidRPr="00BA6F49">
        <w:rPr>
          <w:rFonts w:cs="Guttman Rashi" w:hint="cs"/>
          <w:b/>
          <w:bCs/>
          <w:sz w:val="32"/>
          <w:szCs w:val="32"/>
          <w:u w:val="single"/>
          <w:rtl/>
        </w:rPr>
        <w:t xml:space="preserve">16:00 </w:t>
      </w:r>
      <w:r w:rsidRPr="00BA6F49">
        <w:rPr>
          <w:rFonts w:cs="Guttman Rashi"/>
          <w:sz w:val="28"/>
          <w:szCs w:val="28"/>
          <w:rtl/>
        </w:rPr>
        <w:t>–</w:t>
      </w:r>
      <w:r w:rsidRPr="00BA6F49">
        <w:rPr>
          <w:rFonts w:cs="Guttman Rashi" w:hint="cs"/>
          <w:sz w:val="28"/>
          <w:szCs w:val="28"/>
          <w:rtl/>
        </w:rPr>
        <w:t xml:space="preserve"> חלוקה לדירות </w:t>
      </w:r>
      <w:r w:rsidRPr="00BA6F49">
        <w:rPr>
          <w:rFonts w:cs="Guttman Rashi"/>
          <w:sz w:val="28"/>
          <w:szCs w:val="28"/>
          <w:rtl/>
        </w:rPr>
        <w:t>–</w:t>
      </w:r>
      <w:r w:rsidRPr="00BA6F49">
        <w:rPr>
          <w:rFonts w:cs="Guttman Rashi" w:hint="cs"/>
          <w:sz w:val="28"/>
          <w:szCs w:val="28"/>
          <w:rtl/>
        </w:rPr>
        <w:t xml:space="preserve"> בהאי </w:t>
      </w:r>
      <w:proofErr w:type="spellStart"/>
      <w:r w:rsidRPr="00BA6F49">
        <w:rPr>
          <w:rFonts w:cs="Guttman Rashi" w:hint="cs"/>
          <w:sz w:val="28"/>
          <w:szCs w:val="28"/>
          <w:rtl/>
        </w:rPr>
        <w:t>שעתא</w:t>
      </w:r>
      <w:proofErr w:type="spellEnd"/>
      <w:r w:rsidRPr="00BA6F49">
        <w:rPr>
          <w:rFonts w:cs="Guttman Rashi" w:hint="cs"/>
          <w:sz w:val="28"/>
          <w:szCs w:val="28"/>
          <w:rtl/>
        </w:rPr>
        <w:t xml:space="preserve"> </w:t>
      </w:r>
      <w:proofErr w:type="spellStart"/>
      <w:r w:rsidRPr="00BA6F49">
        <w:rPr>
          <w:rFonts w:cs="Guttman Rashi" w:hint="cs"/>
          <w:sz w:val="28"/>
          <w:szCs w:val="28"/>
          <w:rtl/>
        </w:rPr>
        <w:t>כולהו</w:t>
      </w:r>
      <w:proofErr w:type="spellEnd"/>
      <w:r w:rsidRPr="00BA6F49">
        <w:rPr>
          <w:rFonts w:cs="Guttman Rashi" w:hint="cs"/>
          <w:sz w:val="28"/>
          <w:szCs w:val="28"/>
          <w:rtl/>
        </w:rPr>
        <w:t xml:space="preserve"> בלחץ טפי, </w:t>
      </w:r>
      <w:proofErr w:type="spellStart"/>
      <w:r w:rsidRPr="00BA6F49">
        <w:rPr>
          <w:rFonts w:cs="Guttman Rashi" w:hint="cs"/>
          <w:sz w:val="28"/>
          <w:szCs w:val="28"/>
          <w:rtl/>
        </w:rPr>
        <w:t>ומרקדין</w:t>
      </w:r>
      <w:proofErr w:type="spellEnd"/>
      <w:r w:rsidRPr="00BA6F49">
        <w:rPr>
          <w:rFonts w:cs="Guttman Rashi" w:hint="cs"/>
          <w:sz w:val="28"/>
          <w:szCs w:val="28"/>
          <w:rtl/>
        </w:rPr>
        <w:t xml:space="preserve"> מחמת קוצר הזמן עד כניסת שבתא </w:t>
      </w:r>
      <w:proofErr w:type="spellStart"/>
      <w:r w:rsidRPr="00BA6F49">
        <w:rPr>
          <w:rFonts w:cs="Guttman Rashi" w:hint="cs"/>
          <w:sz w:val="28"/>
          <w:szCs w:val="28"/>
          <w:rtl/>
        </w:rPr>
        <w:t>מלכתא</w:t>
      </w:r>
      <w:proofErr w:type="spellEnd"/>
      <w:r w:rsidRPr="00BA6F49">
        <w:rPr>
          <w:rFonts w:cs="Guttman Rashi" w:hint="cs"/>
          <w:sz w:val="28"/>
          <w:szCs w:val="28"/>
          <w:rtl/>
        </w:rPr>
        <w:t xml:space="preserve"> וחתן בר המצווה מקבלן בסבר פנים יפות ומוליכן </w:t>
      </w:r>
      <w:proofErr w:type="spellStart"/>
      <w:r w:rsidRPr="00BA6F49">
        <w:rPr>
          <w:rFonts w:cs="Guttman Rashi" w:hint="cs"/>
          <w:sz w:val="28"/>
          <w:szCs w:val="28"/>
          <w:rtl/>
        </w:rPr>
        <w:t>לאכסניתא</w:t>
      </w:r>
      <w:proofErr w:type="spellEnd"/>
      <w:r w:rsidRPr="00BA6F49">
        <w:rPr>
          <w:rFonts w:cs="Guttman Rashi" w:hint="cs"/>
          <w:sz w:val="28"/>
          <w:szCs w:val="28"/>
          <w:rtl/>
        </w:rPr>
        <w:t xml:space="preserve"> והם פורקים מטלטליהם </w:t>
      </w:r>
      <w:r w:rsidR="008E508B" w:rsidRPr="00BA6F49">
        <w:rPr>
          <w:rFonts w:cs="Guttman Rashi" w:hint="cs"/>
          <w:sz w:val="28"/>
          <w:szCs w:val="28"/>
          <w:rtl/>
        </w:rPr>
        <w:t>ונחה עליהם הרוח</w:t>
      </w:r>
    </w:p>
    <w:p w:rsidR="008E508B" w:rsidRPr="00BA6F49" w:rsidRDefault="008E508B" w:rsidP="00BA6F49">
      <w:pPr>
        <w:spacing w:line="360" w:lineRule="auto"/>
        <w:rPr>
          <w:rFonts w:cs="Guttman Rashi" w:hint="cs"/>
          <w:sz w:val="28"/>
          <w:szCs w:val="28"/>
          <w:rtl/>
        </w:rPr>
      </w:pPr>
      <w:r w:rsidRPr="00BA6F49">
        <w:rPr>
          <w:rFonts w:cs="Guttman Rashi" w:hint="cs"/>
          <w:b/>
          <w:bCs/>
          <w:sz w:val="32"/>
          <w:szCs w:val="32"/>
          <w:u w:val="single"/>
          <w:rtl/>
        </w:rPr>
        <w:t>17:17</w:t>
      </w:r>
      <w:r w:rsidRPr="00BA6F49">
        <w:rPr>
          <w:rFonts w:cs="Guttman Rashi" w:hint="cs"/>
          <w:sz w:val="28"/>
          <w:szCs w:val="28"/>
          <w:rtl/>
        </w:rPr>
        <w:t xml:space="preserve"> </w:t>
      </w:r>
      <w:r w:rsidRPr="00BA6F49">
        <w:rPr>
          <w:rFonts w:cs="Guttman Rashi"/>
          <w:sz w:val="28"/>
          <w:szCs w:val="28"/>
          <w:rtl/>
        </w:rPr>
        <w:t>–</w:t>
      </w:r>
      <w:r w:rsidRPr="00BA6F49">
        <w:rPr>
          <w:rFonts w:cs="Guttman Rashi" w:hint="cs"/>
          <w:sz w:val="28"/>
          <w:szCs w:val="28"/>
          <w:rtl/>
        </w:rPr>
        <w:t xml:space="preserve"> הדלקת נרות </w:t>
      </w:r>
      <w:r w:rsidRPr="00BA6F49">
        <w:rPr>
          <w:rFonts w:cs="Guttman Rashi"/>
          <w:sz w:val="28"/>
          <w:szCs w:val="28"/>
          <w:rtl/>
        </w:rPr>
        <w:t>–</w:t>
      </w:r>
      <w:r w:rsidRPr="00BA6F49">
        <w:rPr>
          <w:rFonts w:cs="Guttman Rashi" w:hint="cs"/>
          <w:sz w:val="28"/>
          <w:szCs w:val="28"/>
          <w:rtl/>
        </w:rPr>
        <w:t xml:space="preserve"> והא פרסומי </w:t>
      </w:r>
      <w:proofErr w:type="spellStart"/>
      <w:r w:rsidRPr="00BA6F49">
        <w:rPr>
          <w:rFonts w:cs="Guttman Rashi" w:hint="cs"/>
          <w:sz w:val="28"/>
          <w:szCs w:val="28"/>
          <w:rtl/>
        </w:rPr>
        <w:t>דשבתא</w:t>
      </w:r>
      <w:proofErr w:type="spellEnd"/>
      <w:r w:rsidRPr="00BA6F49">
        <w:rPr>
          <w:rFonts w:cs="Guttman Rashi" w:hint="cs"/>
          <w:sz w:val="28"/>
          <w:szCs w:val="28"/>
          <w:rtl/>
        </w:rPr>
        <w:t xml:space="preserve"> בחדר אוכל גדול עדיף טפי </w:t>
      </w:r>
      <w:proofErr w:type="spellStart"/>
      <w:r w:rsidRPr="00BA6F49">
        <w:rPr>
          <w:rFonts w:cs="Guttman Rashi" w:hint="cs"/>
          <w:sz w:val="28"/>
          <w:szCs w:val="28"/>
          <w:rtl/>
        </w:rPr>
        <w:t>דסכנתא</w:t>
      </w:r>
      <w:proofErr w:type="spellEnd"/>
      <w:r w:rsidRPr="00BA6F49">
        <w:rPr>
          <w:rFonts w:cs="Guttman Rashi" w:hint="cs"/>
          <w:sz w:val="28"/>
          <w:szCs w:val="28"/>
          <w:rtl/>
        </w:rPr>
        <w:t xml:space="preserve"> </w:t>
      </w:r>
      <w:proofErr w:type="spellStart"/>
      <w:r w:rsidRPr="00BA6F49">
        <w:rPr>
          <w:rFonts w:cs="Guttman Rashi" w:hint="cs"/>
          <w:sz w:val="28"/>
          <w:szCs w:val="28"/>
          <w:rtl/>
        </w:rPr>
        <w:t>דנורא</w:t>
      </w:r>
      <w:proofErr w:type="spellEnd"/>
      <w:r w:rsidRPr="00BA6F49">
        <w:rPr>
          <w:rFonts w:cs="Guttman Rashi" w:hint="cs"/>
          <w:sz w:val="28"/>
          <w:szCs w:val="28"/>
          <w:rtl/>
        </w:rPr>
        <w:t xml:space="preserve"> יאכל </w:t>
      </w:r>
      <w:proofErr w:type="spellStart"/>
      <w:r w:rsidRPr="00BA6F49">
        <w:rPr>
          <w:rFonts w:cs="Guttman Rashi" w:hint="cs"/>
          <w:sz w:val="28"/>
          <w:szCs w:val="28"/>
          <w:rtl/>
        </w:rPr>
        <w:t>קראוונה</w:t>
      </w:r>
      <w:proofErr w:type="spellEnd"/>
      <w:r w:rsidRPr="00BA6F49">
        <w:rPr>
          <w:rFonts w:cs="Guttman Rashi" w:hint="cs"/>
          <w:sz w:val="28"/>
          <w:szCs w:val="28"/>
          <w:rtl/>
        </w:rPr>
        <w:t xml:space="preserve"> </w:t>
      </w:r>
      <w:proofErr w:type="spellStart"/>
      <w:r w:rsidRPr="00BA6F49">
        <w:rPr>
          <w:rFonts w:cs="Guttman Rashi" w:hint="cs"/>
          <w:sz w:val="28"/>
          <w:szCs w:val="28"/>
          <w:rtl/>
        </w:rPr>
        <w:t>ופירסומי</w:t>
      </w:r>
      <w:proofErr w:type="spellEnd"/>
      <w:r w:rsidRPr="00BA6F49">
        <w:rPr>
          <w:rFonts w:cs="Guttman Rashi" w:hint="cs"/>
          <w:sz w:val="28"/>
          <w:szCs w:val="28"/>
          <w:rtl/>
        </w:rPr>
        <w:t xml:space="preserve"> שבתא במועדון </w:t>
      </w:r>
      <w:r w:rsidR="003E501A" w:rsidRPr="00BA6F49">
        <w:rPr>
          <w:rFonts w:cs="Guttman Rashi" w:hint="cs"/>
          <w:sz w:val="28"/>
          <w:szCs w:val="28"/>
          <w:rtl/>
        </w:rPr>
        <w:t xml:space="preserve">גדול מפרסומי </w:t>
      </w:r>
      <w:proofErr w:type="spellStart"/>
      <w:r w:rsidR="003E501A" w:rsidRPr="00BA6F49">
        <w:rPr>
          <w:rFonts w:cs="Guttman Rashi" w:hint="cs"/>
          <w:sz w:val="28"/>
          <w:szCs w:val="28"/>
          <w:rtl/>
        </w:rPr>
        <w:t>בקראוונה</w:t>
      </w:r>
      <w:proofErr w:type="spellEnd"/>
      <w:r w:rsidR="003E501A" w:rsidRPr="00BA6F49">
        <w:rPr>
          <w:rFonts w:cs="Guttman Rashi" w:hint="cs"/>
          <w:sz w:val="28"/>
          <w:szCs w:val="28"/>
          <w:rtl/>
        </w:rPr>
        <w:t>, ששם מצויים כל האושפיזין, אך יודע צדיק וגו' וכל אישה מדלקת במקום שליבה חפץ.</w:t>
      </w:r>
    </w:p>
    <w:p w:rsidR="003E501A" w:rsidRPr="00BA6F49" w:rsidRDefault="003E501A" w:rsidP="00BA6F49">
      <w:pPr>
        <w:spacing w:line="360" w:lineRule="auto"/>
        <w:rPr>
          <w:rFonts w:cs="Guttman Rashi" w:hint="cs"/>
          <w:sz w:val="28"/>
          <w:szCs w:val="28"/>
          <w:rtl/>
        </w:rPr>
      </w:pPr>
      <w:r w:rsidRPr="00BA6F49">
        <w:rPr>
          <w:rFonts w:cs="Guttman Rashi" w:hint="cs"/>
          <w:b/>
          <w:bCs/>
          <w:sz w:val="32"/>
          <w:szCs w:val="32"/>
          <w:u w:val="single"/>
          <w:rtl/>
        </w:rPr>
        <w:t>17:20</w:t>
      </w:r>
      <w:r w:rsidRPr="00BA6F49">
        <w:rPr>
          <w:rFonts w:cs="Guttman Rashi" w:hint="cs"/>
          <w:sz w:val="28"/>
          <w:szCs w:val="28"/>
          <w:rtl/>
        </w:rPr>
        <w:t xml:space="preserve"> </w:t>
      </w:r>
      <w:r w:rsidRPr="00BA6F49">
        <w:rPr>
          <w:rFonts w:cs="Guttman Rashi"/>
          <w:sz w:val="28"/>
          <w:szCs w:val="28"/>
          <w:rtl/>
        </w:rPr>
        <w:t>–</w:t>
      </w:r>
      <w:r w:rsidRPr="00BA6F49">
        <w:rPr>
          <w:rFonts w:cs="Guttman Rashi" w:hint="cs"/>
          <w:sz w:val="28"/>
          <w:szCs w:val="28"/>
          <w:rtl/>
        </w:rPr>
        <w:t xml:space="preserve"> תפילת מנחה וקבלת שבת </w:t>
      </w:r>
      <w:r w:rsidRPr="00BA6F49">
        <w:rPr>
          <w:rFonts w:cs="Guttman Rashi"/>
          <w:sz w:val="28"/>
          <w:szCs w:val="28"/>
          <w:rtl/>
        </w:rPr>
        <w:t>–</w:t>
      </w:r>
      <w:r w:rsidRPr="00BA6F49">
        <w:rPr>
          <w:rFonts w:cs="Guttman Rashi" w:hint="cs"/>
          <w:sz w:val="28"/>
          <w:szCs w:val="28"/>
          <w:rtl/>
        </w:rPr>
        <w:t xml:space="preserve"> ונהגו </w:t>
      </w:r>
      <w:proofErr w:type="spellStart"/>
      <w:r w:rsidRPr="00BA6F49">
        <w:rPr>
          <w:rFonts w:cs="Guttman Rashi" w:hint="cs"/>
          <w:sz w:val="28"/>
          <w:szCs w:val="28"/>
          <w:rtl/>
        </w:rPr>
        <w:t>במקומותנו</w:t>
      </w:r>
      <w:proofErr w:type="spellEnd"/>
      <w:r w:rsidRPr="00BA6F49">
        <w:rPr>
          <w:rFonts w:cs="Guttman Rashi" w:hint="cs"/>
          <w:sz w:val="28"/>
          <w:szCs w:val="28"/>
          <w:rtl/>
        </w:rPr>
        <w:t xml:space="preserve"> להנעים קבלת שבת ברוחו של ר' קרליבך, ודורשים בצפונות הפרשה וענייני דיומא ולאחר מכן סומכים יקיצה מן הדרשה לערבית של שבת ונמצאו אלו </w:t>
      </w:r>
      <w:proofErr w:type="spellStart"/>
      <w:r w:rsidRPr="00BA6F49">
        <w:rPr>
          <w:rFonts w:cs="Guttman Rashi" w:hint="cs"/>
          <w:sz w:val="28"/>
          <w:szCs w:val="28"/>
          <w:rtl/>
        </w:rPr>
        <w:t>מעוררין</w:t>
      </w:r>
      <w:proofErr w:type="spellEnd"/>
      <w:r w:rsidRPr="00BA6F49">
        <w:rPr>
          <w:rFonts w:cs="Guttman Rashi" w:hint="cs"/>
          <w:sz w:val="28"/>
          <w:szCs w:val="28"/>
          <w:rtl/>
        </w:rPr>
        <w:t xml:space="preserve"> את אלו</w:t>
      </w:r>
    </w:p>
    <w:p w:rsidR="008365DC" w:rsidRPr="00BA6F49" w:rsidRDefault="003E501A" w:rsidP="00BA6F49">
      <w:pPr>
        <w:spacing w:line="360" w:lineRule="auto"/>
        <w:rPr>
          <w:rFonts w:cs="Guttman Rashi" w:hint="cs"/>
          <w:sz w:val="28"/>
          <w:szCs w:val="28"/>
          <w:rtl/>
        </w:rPr>
      </w:pPr>
      <w:r w:rsidRPr="00BA6F49">
        <w:rPr>
          <w:rFonts w:cs="Guttman Rashi" w:hint="cs"/>
          <w:b/>
          <w:bCs/>
          <w:sz w:val="32"/>
          <w:szCs w:val="32"/>
          <w:u w:val="single"/>
          <w:rtl/>
        </w:rPr>
        <w:t>סעודת ליל שבת</w:t>
      </w:r>
      <w:r w:rsidRPr="00BA6F49">
        <w:rPr>
          <w:rFonts w:cs="Guttman Rashi" w:hint="cs"/>
          <w:sz w:val="28"/>
          <w:szCs w:val="28"/>
          <w:rtl/>
        </w:rPr>
        <w:t xml:space="preserve"> </w:t>
      </w:r>
      <w:r w:rsidRPr="00BA6F49">
        <w:rPr>
          <w:rFonts w:cs="Guttman Rashi"/>
          <w:sz w:val="28"/>
          <w:szCs w:val="28"/>
          <w:rtl/>
        </w:rPr>
        <w:t>–</w:t>
      </w:r>
      <w:r w:rsidRPr="00BA6F49">
        <w:rPr>
          <w:rFonts w:cs="Guttman Rashi" w:hint="cs"/>
          <w:sz w:val="28"/>
          <w:szCs w:val="28"/>
          <w:rtl/>
        </w:rPr>
        <w:t xml:space="preserve"> </w:t>
      </w:r>
      <w:proofErr w:type="spellStart"/>
      <w:r w:rsidRPr="00BA6F49">
        <w:rPr>
          <w:rFonts w:cs="Guttman Rashi" w:hint="cs"/>
          <w:sz w:val="28"/>
          <w:szCs w:val="28"/>
          <w:rtl/>
        </w:rPr>
        <w:t>זמ"ן</w:t>
      </w:r>
      <w:proofErr w:type="spellEnd"/>
      <w:r w:rsidRPr="00BA6F49">
        <w:rPr>
          <w:rFonts w:cs="Guttman Rashi" w:hint="cs"/>
          <w:sz w:val="28"/>
          <w:szCs w:val="28"/>
          <w:rtl/>
        </w:rPr>
        <w:t xml:space="preserve"> הסעודה </w:t>
      </w:r>
      <w:proofErr w:type="spellStart"/>
      <w:r w:rsidRPr="00BA6F49">
        <w:rPr>
          <w:rFonts w:cs="Guttman Rashi" w:hint="cs"/>
          <w:sz w:val="28"/>
          <w:szCs w:val="28"/>
          <w:rtl/>
        </w:rPr>
        <w:t>נק"ט</w:t>
      </w:r>
      <w:proofErr w:type="spellEnd"/>
      <w:r w:rsidRPr="00BA6F49">
        <w:rPr>
          <w:rFonts w:cs="Guttman Rashi" w:hint="cs"/>
          <w:sz w:val="28"/>
          <w:szCs w:val="28"/>
          <w:rtl/>
        </w:rPr>
        <w:t xml:space="preserve"> בסיום התפילה, ובין מנה למנה זמן של פנאי הוא ועצתו שיעמיד מי מהקהל </w:t>
      </w:r>
      <w:proofErr w:type="spellStart"/>
      <w:r w:rsidRPr="00BA6F49">
        <w:rPr>
          <w:rFonts w:cs="Guttman Rashi" w:hint="cs"/>
          <w:sz w:val="28"/>
          <w:szCs w:val="28"/>
          <w:rtl/>
        </w:rPr>
        <w:t>שירביצם</w:t>
      </w:r>
      <w:proofErr w:type="spellEnd"/>
      <w:r w:rsidRPr="00BA6F49">
        <w:rPr>
          <w:rFonts w:cs="Guttman Rashi" w:hint="cs"/>
          <w:sz w:val="28"/>
          <w:szCs w:val="28"/>
          <w:rtl/>
        </w:rPr>
        <w:t xml:space="preserve"> בדברי תורה ושבח לבורא עולם ויקנח בברכות לראש משביר </w:t>
      </w:r>
      <w:r w:rsidR="008365DC" w:rsidRPr="00BA6F49">
        <w:rPr>
          <w:rFonts w:cs="Guttman Rashi" w:hint="cs"/>
          <w:sz w:val="28"/>
          <w:szCs w:val="28"/>
          <w:rtl/>
        </w:rPr>
        <w:t xml:space="preserve">דניאל </w:t>
      </w:r>
      <w:r w:rsidRPr="00BA6F49">
        <w:rPr>
          <w:rFonts w:cs="Guttman Rashi" w:hint="cs"/>
          <w:sz w:val="28"/>
          <w:szCs w:val="28"/>
          <w:rtl/>
        </w:rPr>
        <w:t>החתן דנן</w:t>
      </w:r>
    </w:p>
    <w:p w:rsidR="008365DC" w:rsidRPr="00BA6F49" w:rsidRDefault="008365DC" w:rsidP="00BA6F49">
      <w:pPr>
        <w:spacing w:line="360" w:lineRule="auto"/>
        <w:rPr>
          <w:rFonts w:cs="Guttman Rashi" w:hint="cs"/>
          <w:sz w:val="28"/>
          <w:szCs w:val="28"/>
          <w:rtl/>
        </w:rPr>
      </w:pPr>
      <w:r w:rsidRPr="00BA6F49">
        <w:rPr>
          <w:rFonts w:cs="Guttman Rashi" w:hint="cs"/>
          <w:b/>
          <w:bCs/>
          <w:sz w:val="32"/>
          <w:szCs w:val="32"/>
          <w:u w:val="single"/>
          <w:rtl/>
        </w:rPr>
        <w:t>עונג שבת</w:t>
      </w:r>
      <w:r w:rsidRPr="00BA6F49">
        <w:rPr>
          <w:rFonts w:cs="Guttman Rashi" w:hint="cs"/>
          <w:sz w:val="28"/>
          <w:szCs w:val="28"/>
          <w:rtl/>
        </w:rPr>
        <w:t xml:space="preserve"> </w:t>
      </w:r>
      <w:r w:rsidRPr="00BA6F49">
        <w:rPr>
          <w:rFonts w:cs="Guttman Rashi"/>
          <w:sz w:val="28"/>
          <w:szCs w:val="28"/>
          <w:rtl/>
        </w:rPr>
        <w:t>–</w:t>
      </w:r>
      <w:r w:rsidRPr="00BA6F49">
        <w:rPr>
          <w:rFonts w:cs="Guttman Rashi" w:hint="cs"/>
          <w:sz w:val="28"/>
          <w:szCs w:val="28"/>
          <w:rtl/>
        </w:rPr>
        <w:t xml:space="preserve"> ויקימו המאמ</w:t>
      </w:r>
      <w:r w:rsidR="006C37C1" w:rsidRPr="00BA6F49">
        <w:rPr>
          <w:rFonts w:cs="Guttman Rashi" w:hint="cs"/>
          <w:sz w:val="28"/>
          <w:szCs w:val="28"/>
          <w:rtl/>
        </w:rPr>
        <w:t>ר "להתענג</w:t>
      </w:r>
      <w:r w:rsidRPr="00BA6F49">
        <w:rPr>
          <w:rFonts w:cs="Guttman Rashi" w:hint="cs"/>
          <w:sz w:val="28"/>
          <w:szCs w:val="28"/>
          <w:rtl/>
        </w:rPr>
        <w:t xml:space="preserve"> בתענוגים" ויש מכנים אותם </w:t>
      </w:r>
      <w:proofErr w:type="spellStart"/>
      <w:r w:rsidRPr="00BA6F49">
        <w:rPr>
          <w:rFonts w:cs="Guttman Rashi" w:hint="cs"/>
          <w:sz w:val="28"/>
          <w:szCs w:val="28"/>
          <w:rtl/>
        </w:rPr>
        <w:t>ג'עלה</w:t>
      </w:r>
      <w:proofErr w:type="spellEnd"/>
      <w:r w:rsidRPr="00BA6F49">
        <w:rPr>
          <w:rFonts w:cs="Guttman Rashi" w:hint="cs"/>
          <w:sz w:val="28"/>
          <w:szCs w:val="28"/>
          <w:rtl/>
        </w:rPr>
        <w:t xml:space="preserve">, ויעשו כולם אגודה אחת ויפצחו </w:t>
      </w:r>
      <w:r w:rsidR="00EF185F">
        <w:rPr>
          <w:rFonts w:cs="Guttman Rashi" w:hint="cs"/>
          <w:sz w:val="28"/>
          <w:szCs w:val="28"/>
          <w:rtl/>
        </w:rPr>
        <w:t xml:space="preserve">(תרתי משמע) </w:t>
      </w:r>
      <w:r w:rsidRPr="00BA6F49">
        <w:rPr>
          <w:rFonts w:cs="Guttman Rashi" w:hint="cs"/>
          <w:sz w:val="28"/>
          <w:szCs w:val="28"/>
          <w:rtl/>
        </w:rPr>
        <w:t>בקול רינה ויתענגו זה מחומו של זה</w:t>
      </w:r>
    </w:p>
    <w:p w:rsidR="001A3A96" w:rsidRDefault="001A3A96" w:rsidP="00BA6F49">
      <w:pPr>
        <w:spacing w:line="360" w:lineRule="auto"/>
        <w:rPr>
          <w:rFonts w:cs="Guttman Rashi" w:hint="cs"/>
          <w:b/>
          <w:bCs/>
          <w:sz w:val="36"/>
          <w:szCs w:val="36"/>
          <w:u w:val="single"/>
          <w:rtl/>
        </w:rPr>
      </w:pPr>
    </w:p>
    <w:p w:rsidR="001A3A96" w:rsidRDefault="001A3A96" w:rsidP="00BA6F49">
      <w:pPr>
        <w:spacing w:line="360" w:lineRule="auto"/>
        <w:rPr>
          <w:rFonts w:cs="Guttman Rashi" w:hint="cs"/>
          <w:b/>
          <w:bCs/>
          <w:sz w:val="36"/>
          <w:szCs w:val="36"/>
          <w:u w:val="single"/>
          <w:rtl/>
        </w:rPr>
      </w:pPr>
    </w:p>
    <w:p w:rsidR="008365DC" w:rsidRPr="00BA6F49" w:rsidRDefault="008365DC" w:rsidP="00BA6F49">
      <w:pPr>
        <w:spacing w:line="360" w:lineRule="auto"/>
        <w:rPr>
          <w:rFonts w:cs="Guttman Rashi" w:hint="cs"/>
          <w:b/>
          <w:bCs/>
          <w:sz w:val="36"/>
          <w:szCs w:val="36"/>
          <w:u w:val="single"/>
          <w:rtl/>
        </w:rPr>
      </w:pPr>
      <w:r w:rsidRPr="00BA6F49">
        <w:rPr>
          <w:rFonts w:cs="Guttman Rashi" w:hint="cs"/>
          <w:b/>
          <w:bCs/>
          <w:sz w:val="36"/>
          <w:szCs w:val="36"/>
          <w:u w:val="single"/>
          <w:rtl/>
        </w:rPr>
        <w:lastRenderedPageBreak/>
        <w:t>וביום בשבת:</w:t>
      </w:r>
    </w:p>
    <w:p w:rsidR="00370264" w:rsidRPr="00BA6F49" w:rsidRDefault="008365DC" w:rsidP="00BA6F49">
      <w:pPr>
        <w:spacing w:line="360" w:lineRule="auto"/>
        <w:rPr>
          <w:rFonts w:cs="Guttman Rashi" w:hint="cs"/>
          <w:sz w:val="28"/>
          <w:szCs w:val="28"/>
          <w:rtl/>
        </w:rPr>
      </w:pPr>
      <w:r w:rsidRPr="00BA6F49">
        <w:rPr>
          <w:rFonts w:cs="Guttman Rashi" w:hint="cs"/>
          <w:b/>
          <w:bCs/>
          <w:sz w:val="32"/>
          <w:szCs w:val="32"/>
          <w:u w:val="single"/>
          <w:rtl/>
        </w:rPr>
        <w:t xml:space="preserve">08:00 </w:t>
      </w:r>
      <w:r w:rsidRPr="00BA6F49">
        <w:rPr>
          <w:rFonts w:cs="Guttman Rashi"/>
          <w:sz w:val="28"/>
          <w:szCs w:val="28"/>
          <w:rtl/>
        </w:rPr>
        <w:t>–</w:t>
      </w:r>
      <w:r w:rsidRPr="00BA6F49">
        <w:rPr>
          <w:rFonts w:cs="Guttman Rashi" w:hint="cs"/>
          <w:sz w:val="28"/>
          <w:szCs w:val="28"/>
          <w:rtl/>
        </w:rPr>
        <w:t xml:space="preserve"> תפילת </w:t>
      </w:r>
      <w:r w:rsidR="00370264" w:rsidRPr="00BA6F49">
        <w:rPr>
          <w:rFonts w:cs="Guttman Rashi" w:hint="cs"/>
          <w:sz w:val="28"/>
          <w:szCs w:val="28"/>
          <w:rtl/>
        </w:rPr>
        <w:t xml:space="preserve">שחרית קריאת התורה ומוסף </w:t>
      </w:r>
      <w:r w:rsidR="00370264" w:rsidRPr="00BA6F49">
        <w:rPr>
          <w:rFonts w:cs="Guttman Rashi"/>
          <w:sz w:val="28"/>
          <w:szCs w:val="28"/>
          <w:rtl/>
        </w:rPr>
        <w:t>–</w:t>
      </w:r>
      <w:r w:rsidR="00370264" w:rsidRPr="00BA6F49">
        <w:rPr>
          <w:rFonts w:cs="Guttman Rashi" w:hint="cs"/>
          <w:sz w:val="28"/>
          <w:szCs w:val="28"/>
          <w:rtl/>
        </w:rPr>
        <w:t xml:space="preserve"> בהאי </w:t>
      </w:r>
      <w:proofErr w:type="spellStart"/>
      <w:r w:rsidR="00370264" w:rsidRPr="00BA6F49">
        <w:rPr>
          <w:rFonts w:cs="Guttman Rashi" w:hint="cs"/>
          <w:sz w:val="28"/>
          <w:szCs w:val="28"/>
          <w:rtl/>
        </w:rPr>
        <w:t>שעתא</w:t>
      </w:r>
      <w:proofErr w:type="spellEnd"/>
      <w:r w:rsidR="00370264" w:rsidRPr="00BA6F49">
        <w:rPr>
          <w:rFonts w:cs="Guttman Rashi" w:hint="cs"/>
          <w:sz w:val="28"/>
          <w:szCs w:val="28"/>
          <w:rtl/>
        </w:rPr>
        <w:t xml:space="preserve"> </w:t>
      </w:r>
      <w:proofErr w:type="spellStart"/>
      <w:r w:rsidR="00370264" w:rsidRPr="00BA6F49">
        <w:rPr>
          <w:rFonts w:cs="Guttman Rashi" w:hint="cs"/>
          <w:sz w:val="28"/>
          <w:szCs w:val="28"/>
          <w:rtl/>
        </w:rPr>
        <w:t>דחתן</w:t>
      </w:r>
      <w:proofErr w:type="spellEnd"/>
      <w:r w:rsidR="00370264" w:rsidRPr="00BA6F49">
        <w:rPr>
          <w:rFonts w:cs="Guttman Rashi" w:hint="cs"/>
          <w:sz w:val="28"/>
          <w:szCs w:val="28"/>
          <w:rtl/>
        </w:rPr>
        <w:t xml:space="preserve"> דנן יעמוד ויעלה לתורה אחר שיקרא ויברך וכו' וכו' כולי האי זרקי </w:t>
      </w:r>
      <w:proofErr w:type="spellStart"/>
      <w:r w:rsidR="00370264" w:rsidRPr="00BA6F49">
        <w:rPr>
          <w:rFonts w:cs="Guttman Rashi" w:hint="cs"/>
          <w:sz w:val="28"/>
          <w:szCs w:val="28"/>
          <w:rtl/>
        </w:rPr>
        <w:t>סוכרייתא</w:t>
      </w:r>
      <w:proofErr w:type="spellEnd"/>
      <w:r w:rsidR="00370264" w:rsidRPr="00BA6F49">
        <w:rPr>
          <w:rFonts w:cs="Guttman Rashi" w:hint="cs"/>
          <w:sz w:val="28"/>
          <w:szCs w:val="28"/>
          <w:rtl/>
        </w:rPr>
        <w:t xml:space="preserve"> </w:t>
      </w:r>
      <w:proofErr w:type="spellStart"/>
      <w:r w:rsidR="00370264" w:rsidRPr="00BA6F49">
        <w:rPr>
          <w:rFonts w:cs="Guttman Rashi" w:hint="cs"/>
          <w:sz w:val="28"/>
          <w:szCs w:val="28"/>
          <w:rtl/>
        </w:rPr>
        <w:t>בבהילו</w:t>
      </w:r>
      <w:proofErr w:type="spellEnd"/>
      <w:r w:rsidR="00370264" w:rsidRPr="00BA6F49">
        <w:rPr>
          <w:rFonts w:cs="Guttman Rashi" w:hint="cs"/>
          <w:sz w:val="28"/>
          <w:szCs w:val="28"/>
          <w:rtl/>
        </w:rPr>
        <w:t xml:space="preserve"> </w:t>
      </w:r>
      <w:proofErr w:type="spellStart"/>
      <w:r w:rsidR="00370264" w:rsidRPr="00BA6F49">
        <w:rPr>
          <w:rFonts w:cs="Guttman Rashi" w:hint="cs"/>
          <w:sz w:val="28"/>
          <w:szCs w:val="28"/>
          <w:rtl/>
        </w:rPr>
        <w:t>ואטו</w:t>
      </w:r>
      <w:proofErr w:type="spellEnd"/>
      <w:r w:rsidR="00370264" w:rsidRPr="00BA6F49">
        <w:rPr>
          <w:rFonts w:cs="Guttman Rashi" w:hint="cs"/>
          <w:sz w:val="28"/>
          <w:szCs w:val="28"/>
          <w:rtl/>
        </w:rPr>
        <w:t xml:space="preserve"> </w:t>
      </w:r>
      <w:proofErr w:type="spellStart"/>
      <w:r w:rsidR="00370264" w:rsidRPr="00BA6F49">
        <w:rPr>
          <w:rFonts w:cs="Guttman Rashi" w:hint="cs"/>
          <w:sz w:val="28"/>
          <w:szCs w:val="28"/>
          <w:rtl/>
        </w:rPr>
        <w:t>ינוקתא</w:t>
      </w:r>
      <w:proofErr w:type="spellEnd"/>
      <w:r w:rsidR="00370264" w:rsidRPr="00BA6F49">
        <w:rPr>
          <w:rFonts w:cs="Guttman Rashi" w:hint="cs"/>
          <w:sz w:val="28"/>
          <w:szCs w:val="28"/>
          <w:rtl/>
        </w:rPr>
        <w:t xml:space="preserve"> וטף ואספיה </w:t>
      </w:r>
      <w:proofErr w:type="spellStart"/>
      <w:r w:rsidR="00370264" w:rsidRPr="00BA6F49">
        <w:rPr>
          <w:rFonts w:cs="Guttman Rashi" w:hint="cs"/>
          <w:sz w:val="28"/>
          <w:szCs w:val="28"/>
          <w:rtl/>
        </w:rPr>
        <w:t>לסוכרייתא</w:t>
      </w:r>
      <w:proofErr w:type="spellEnd"/>
      <w:r w:rsidR="00370264" w:rsidRPr="00BA6F49">
        <w:rPr>
          <w:rFonts w:cs="Guttman Rashi" w:hint="cs"/>
          <w:sz w:val="28"/>
          <w:szCs w:val="28"/>
          <w:rtl/>
        </w:rPr>
        <w:t xml:space="preserve"> ויראה שימלא ידיו מכנסיו וחולצתו במינן </w:t>
      </w:r>
      <w:proofErr w:type="spellStart"/>
      <w:r w:rsidR="00370264" w:rsidRPr="00BA6F49">
        <w:rPr>
          <w:rFonts w:cs="Guttman Rashi" w:hint="cs"/>
          <w:sz w:val="28"/>
          <w:szCs w:val="28"/>
          <w:rtl/>
        </w:rPr>
        <w:t>טופ"י</w:t>
      </w:r>
      <w:proofErr w:type="spellEnd"/>
      <w:r w:rsidR="00370264" w:rsidRPr="00BA6F49">
        <w:rPr>
          <w:rFonts w:cs="Guttman Rashi" w:hint="cs"/>
          <w:sz w:val="28"/>
          <w:szCs w:val="28"/>
          <w:rtl/>
        </w:rPr>
        <w:t xml:space="preserve"> </w:t>
      </w:r>
      <w:proofErr w:type="spellStart"/>
      <w:r w:rsidR="00370264" w:rsidRPr="00BA6F49">
        <w:rPr>
          <w:rFonts w:cs="Guttman Rashi" w:hint="cs"/>
          <w:sz w:val="28"/>
          <w:szCs w:val="28"/>
          <w:rtl/>
        </w:rPr>
        <w:t>ותורגמא</w:t>
      </w:r>
      <w:proofErr w:type="spellEnd"/>
      <w:r w:rsidR="00370264" w:rsidRPr="00BA6F49">
        <w:rPr>
          <w:rFonts w:cs="Guttman Rashi" w:hint="cs"/>
          <w:sz w:val="28"/>
          <w:szCs w:val="28"/>
          <w:rtl/>
        </w:rPr>
        <w:t xml:space="preserve"> למעת </w:t>
      </w:r>
      <w:proofErr w:type="spellStart"/>
      <w:r w:rsidR="00370264" w:rsidRPr="00BA6F49">
        <w:rPr>
          <w:rFonts w:cs="Guttman Rashi" w:hint="cs"/>
          <w:sz w:val="28"/>
          <w:szCs w:val="28"/>
          <w:rtl/>
        </w:rPr>
        <w:t>תמתק</w:t>
      </w:r>
      <w:proofErr w:type="spellEnd"/>
      <w:r w:rsidR="00370264" w:rsidRPr="00BA6F49">
        <w:rPr>
          <w:rFonts w:cs="Guttman Rashi" w:hint="cs"/>
          <w:sz w:val="28"/>
          <w:szCs w:val="28"/>
          <w:rtl/>
        </w:rPr>
        <w:t xml:space="preserve"> עליו התורה הקדושה</w:t>
      </w:r>
    </w:p>
    <w:p w:rsidR="006C37C1" w:rsidRPr="00BA6F49" w:rsidRDefault="006C37C1" w:rsidP="00BA6F49">
      <w:pPr>
        <w:spacing w:line="360" w:lineRule="auto"/>
        <w:rPr>
          <w:rFonts w:cs="Guttman Rashi" w:hint="cs"/>
          <w:sz w:val="28"/>
          <w:szCs w:val="28"/>
          <w:rtl/>
        </w:rPr>
      </w:pPr>
      <w:r w:rsidRPr="00BA6F49">
        <w:rPr>
          <w:rFonts w:cs="Guttman Rashi" w:hint="cs"/>
          <w:b/>
          <w:bCs/>
          <w:sz w:val="32"/>
          <w:szCs w:val="32"/>
          <w:u w:val="single"/>
          <w:rtl/>
        </w:rPr>
        <w:t>11:00</w:t>
      </w:r>
      <w:r w:rsidRPr="00BA6F49">
        <w:rPr>
          <w:rFonts w:cs="Guttman Rashi" w:hint="cs"/>
          <w:sz w:val="28"/>
          <w:szCs w:val="28"/>
          <w:rtl/>
        </w:rPr>
        <w:t xml:space="preserve"> </w:t>
      </w:r>
      <w:r w:rsidRPr="00BA6F49">
        <w:rPr>
          <w:rFonts w:cs="Guttman Rashi"/>
          <w:sz w:val="28"/>
          <w:szCs w:val="28"/>
          <w:rtl/>
        </w:rPr>
        <w:t>–</w:t>
      </w:r>
      <w:r w:rsidRPr="00BA6F49">
        <w:rPr>
          <w:rFonts w:cs="Guttman Rashi" w:hint="cs"/>
          <w:sz w:val="28"/>
          <w:szCs w:val="28"/>
          <w:rtl/>
        </w:rPr>
        <w:t xml:space="preserve"> קידוש וסעודת שבת </w:t>
      </w:r>
      <w:r w:rsidRPr="00BA6F49">
        <w:rPr>
          <w:rFonts w:cs="Guttman Rashi"/>
          <w:sz w:val="28"/>
          <w:szCs w:val="28"/>
          <w:rtl/>
        </w:rPr>
        <w:t>–</w:t>
      </w:r>
      <w:r w:rsidRPr="00BA6F49">
        <w:rPr>
          <w:rFonts w:cs="Guttman Rashi" w:hint="cs"/>
          <w:sz w:val="28"/>
          <w:szCs w:val="28"/>
          <w:rtl/>
        </w:rPr>
        <w:t xml:space="preserve"> אמרו רבותינו חציו לה' וחציו לכם, לכם - יעמדו מקורבי החתן ואוהביו ויקלסוהו בדברי נעם ויספרו שבחו וישירו בפניו ויאחלו לו איחולי למען </w:t>
      </w:r>
      <w:proofErr w:type="spellStart"/>
      <w:r w:rsidRPr="00BA6F49">
        <w:rPr>
          <w:rFonts w:cs="Guttman Rashi" w:hint="cs"/>
          <w:sz w:val="28"/>
          <w:szCs w:val="28"/>
          <w:rtl/>
        </w:rPr>
        <w:t>יטב</w:t>
      </w:r>
      <w:proofErr w:type="spellEnd"/>
      <w:r w:rsidRPr="00BA6F49">
        <w:rPr>
          <w:rFonts w:cs="Guttman Rashi" w:hint="cs"/>
          <w:sz w:val="28"/>
          <w:szCs w:val="28"/>
          <w:rtl/>
        </w:rPr>
        <w:t xml:space="preserve"> לו ויאריך ימים</w:t>
      </w:r>
    </w:p>
    <w:p w:rsidR="006C37C1" w:rsidRPr="00BA6F49" w:rsidRDefault="006C37C1" w:rsidP="001A3A96">
      <w:pPr>
        <w:spacing w:line="360" w:lineRule="auto"/>
        <w:rPr>
          <w:rFonts w:cs="Guttman Rashi" w:hint="cs"/>
          <w:sz w:val="28"/>
          <w:szCs w:val="28"/>
          <w:rtl/>
        </w:rPr>
      </w:pPr>
      <w:r w:rsidRPr="001A3A96">
        <w:rPr>
          <w:rFonts w:cs="Guttman Rashi" w:hint="cs"/>
          <w:b/>
          <w:bCs/>
          <w:sz w:val="28"/>
          <w:szCs w:val="28"/>
          <w:u w:val="single"/>
          <w:rtl/>
        </w:rPr>
        <w:t xml:space="preserve">מנחה היא שלוחה </w:t>
      </w:r>
      <w:r w:rsidRPr="00BA6F49">
        <w:rPr>
          <w:rFonts w:cs="Guttman Rashi"/>
          <w:sz w:val="28"/>
          <w:szCs w:val="28"/>
          <w:rtl/>
        </w:rPr>
        <w:t>–</w:t>
      </w:r>
      <w:r w:rsidRPr="00BA6F49">
        <w:rPr>
          <w:rFonts w:cs="Guttman Rashi" w:hint="cs"/>
          <w:sz w:val="28"/>
          <w:szCs w:val="28"/>
          <w:rtl/>
        </w:rPr>
        <w:t xml:space="preserve"> לאחר שיפטמו עצמם במיני תפנוקי השבת יפרשו מי שיפרשו לבית הכנסת ויתפללו תפילת מנחה שתקנה יצחק אבינו</w:t>
      </w:r>
    </w:p>
    <w:p w:rsidR="003E501A" w:rsidRPr="001A3A96" w:rsidRDefault="006C37C1" w:rsidP="00BA6F49">
      <w:pPr>
        <w:spacing w:line="360" w:lineRule="auto"/>
        <w:jc w:val="center"/>
        <w:rPr>
          <w:rFonts w:cs="Guttman Rashi" w:hint="cs"/>
          <w:b/>
          <w:bCs/>
          <w:sz w:val="28"/>
          <w:szCs w:val="28"/>
          <w:rtl/>
        </w:rPr>
      </w:pPr>
      <w:r w:rsidRPr="001A3A96">
        <w:rPr>
          <w:rFonts w:cs="Guttman Rashi" w:hint="cs"/>
          <w:b/>
          <w:bCs/>
          <w:sz w:val="28"/>
          <w:szCs w:val="28"/>
          <w:rtl/>
        </w:rPr>
        <w:t xml:space="preserve">"וקראת לשבת עונג" </w:t>
      </w:r>
      <w:r w:rsidRPr="001A3A96">
        <w:rPr>
          <w:rFonts w:cs="Guttman Rashi" w:hint="cs"/>
          <w:b/>
          <w:bCs/>
          <w:sz w:val="18"/>
          <w:szCs w:val="18"/>
          <w:rtl/>
        </w:rPr>
        <w:t>ו</w:t>
      </w:r>
      <w:r w:rsidR="00F17CF9" w:rsidRPr="001A3A96">
        <w:rPr>
          <w:rFonts w:cs="Guttman Rashi" w:hint="cs"/>
          <w:b/>
          <w:bCs/>
          <w:sz w:val="18"/>
          <w:szCs w:val="18"/>
          <w:rtl/>
        </w:rPr>
        <w:t>השינה משובחת ו</w:t>
      </w:r>
      <w:r w:rsidRPr="001A3A96">
        <w:rPr>
          <w:rFonts w:cs="Guttman Rashi" w:hint="cs"/>
          <w:b/>
          <w:bCs/>
          <w:sz w:val="18"/>
          <w:szCs w:val="18"/>
          <w:rtl/>
        </w:rPr>
        <w:t>די לחכימא</w:t>
      </w:r>
    </w:p>
    <w:p w:rsidR="006C37C1" w:rsidRPr="00BA6F49" w:rsidRDefault="006C37C1" w:rsidP="00BA6F49">
      <w:pPr>
        <w:spacing w:line="360" w:lineRule="auto"/>
        <w:rPr>
          <w:rFonts w:cs="Guttman Rashi" w:hint="cs"/>
          <w:sz w:val="28"/>
          <w:szCs w:val="28"/>
          <w:rtl/>
        </w:rPr>
      </w:pPr>
      <w:r w:rsidRPr="00BA6F49">
        <w:rPr>
          <w:rFonts w:cs="Guttman Rashi" w:hint="cs"/>
          <w:b/>
          <w:bCs/>
          <w:sz w:val="32"/>
          <w:szCs w:val="32"/>
          <w:u w:val="single"/>
          <w:rtl/>
        </w:rPr>
        <w:t>16:00</w:t>
      </w:r>
      <w:r w:rsidRPr="00BA6F49">
        <w:rPr>
          <w:rFonts w:cs="Guttman Rashi" w:hint="cs"/>
          <w:sz w:val="28"/>
          <w:szCs w:val="28"/>
          <w:rtl/>
        </w:rPr>
        <w:t xml:space="preserve"> </w:t>
      </w:r>
      <w:r w:rsidR="00F17CF9" w:rsidRPr="00BA6F49">
        <w:rPr>
          <w:rFonts w:cs="Guttman Rashi"/>
          <w:sz w:val="28"/>
          <w:szCs w:val="28"/>
          <w:rtl/>
        </w:rPr>
        <w:t>–</w:t>
      </w:r>
      <w:r w:rsidRPr="00BA6F49">
        <w:rPr>
          <w:rFonts w:cs="Guttman Rashi" w:hint="cs"/>
          <w:sz w:val="28"/>
          <w:szCs w:val="28"/>
          <w:rtl/>
        </w:rPr>
        <w:t xml:space="preserve"> </w:t>
      </w:r>
      <w:r w:rsidR="00F17CF9" w:rsidRPr="00BA6F49">
        <w:rPr>
          <w:rFonts w:cs="Guttman Rashi" w:hint="cs"/>
          <w:sz w:val="28"/>
          <w:szCs w:val="28"/>
          <w:rtl/>
        </w:rPr>
        <w:t xml:space="preserve">סיור מודרך </w:t>
      </w:r>
      <w:r w:rsidR="00F17CF9" w:rsidRPr="00BA6F49">
        <w:rPr>
          <w:rFonts w:cs="Guttman Rashi"/>
          <w:sz w:val="28"/>
          <w:szCs w:val="28"/>
          <w:rtl/>
        </w:rPr>
        <w:t>–</w:t>
      </w:r>
      <w:r w:rsidR="00F17CF9" w:rsidRPr="00BA6F49">
        <w:rPr>
          <w:rFonts w:cs="Guttman Rashi" w:hint="cs"/>
          <w:sz w:val="28"/>
          <w:szCs w:val="28"/>
          <w:rtl/>
        </w:rPr>
        <w:t xml:space="preserve"> והיו שהקיצו משנתם העריבה והביטו ימה </w:t>
      </w:r>
      <w:proofErr w:type="spellStart"/>
      <w:r w:rsidR="00F17CF9" w:rsidRPr="00BA6F49">
        <w:rPr>
          <w:rFonts w:cs="Guttman Rashi" w:hint="cs"/>
          <w:sz w:val="28"/>
          <w:szCs w:val="28"/>
          <w:rtl/>
        </w:rPr>
        <w:t>וקדמא</w:t>
      </w:r>
      <w:proofErr w:type="spellEnd"/>
      <w:r w:rsidR="00F17CF9" w:rsidRPr="00BA6F49">
        <w:rPr>
          <w:rFonts w:cs="Guttman Rashi" w:hint="cs"/>
          <w:sz w:val="28"/>
          <w:szCs w:val="28"/>
          <w:rtl/>
        </w:rPr>
        <w:t xml:space="preserve"> צפונה ונגבה ולא ידעו מה תחזינה עיניהם, וילכו עם אחי החתן הבכור, </w:t>
      </w:r>
      <w:proofErr w:type="spellStart"/>
      <w:r w:rsidR="00F17CF9" w:rsidRPr="00BA6F49">
        <w:rPr>
          <w:rFonts w:cs="Guttman Rashi" w:hint="cs"/>
          <w:sz w:val="28"/>
          <w:szCs w:val="28"/>
          <w:rtl/>
        </w:rPr>
        <w:t>ויקחם</w:t>
      </w:r>
      <w:proofErr w:type="spellEnd"/>
      <w:r w:rsidR="00F17CF9" w:rsidRPr="00BA6F49">
        <w:rPr>
          <w:rFonts w:cs="Guttman Rashi" w:hint="cs"/>
          <w:sz w:val="28"/>
          <w:szCs w:val="28"/>
          <w:rtl/>
        </w:rPr>
        <w:t xml:space="preserve"> </w:t>
      </w:r>
      <w:proofErr w:type="spellStart"/>
      <w:r w:rsidR="00F17CF9" w:rsidRPr="00BA6F49">
        <w:rPr>
          <w:rFonts w:cs="Guttman Rashi" w:hint="cs"/>
          <w:sz w:val="28"/>
          <w:szCs w:val="28"/>
          <w:rtl/>
        </w:rPr>
        <w:t>לתצפיתא</w:t>
      </w:r>
      <w:proofErr w:type="spellEnd"/>
      <w:r w:rsidR="00F17CF9" w:rsidRPr="00BA6F49">
        <w:rPr>
          <w:rFonts w:cs="Guttman Rashi" w:hint="cs"/>
          <w:sz w:val="28"/>
          <w:szCs w:val="28"/>
          <w:rtl/>
        </w:rPr>
        <w:t xml:space="preserve"> דשופרא, ויפרוס בפניהם שמות הכרכים הסובבים על ראשי ההרים ועוד כהנה וכהנה</w:t>
      </w:r>
    </w:p>
    <w:p w:rsidR="00F17CF9" w:rsidRPr="00BA6F49" w:rsidRDefault="00F17CF9" w:rsidP="00BA6F49">
      <w:pPr>
        <w:spacing w:line="360" w:lineRule="auto"/>
        <w:rPr>
          <w:rFonts w:cs="Guttman Rashi" w:hint="cs"/>
          <w:sz w:val="28"/>
          <w:szCs w:val="28"/>
          <w:rtl/>
        </w:rPr>
      </w:pPr>
      <w:r w:rsidRPr="00BA6F49">
        <w:rPr>
          <w:rFonts w:cs="Guttman Rashi" w:hint="cs"/>
          <w:b/>
          <w:bCs/>
          <w:sz w:val="32"/>
          <w:szCs w:val="32"/>
          <w:u w:val="single"/>
          <w:rtl/>
        </w:rPr>
        <w:t>16:30</w:t>
      </w:r>
      <w:r w:rsidRPr="00BA6F49">
        <w:rPr>
          <w:rFonts w:cs="Guttman Rashi" w:hint="cs"/>
          <w:sz w:val="28"/>
          <w:szCs w:val="28"/>
          <w:rtl/>
        </w:rPr>
        <w:t xml:space="preserve"> </w:t>
      </w:r>
      <w:r w:rsidRPr="00BA6F49">
        <w:rPr>
          <w:rFonts w:cs="Guttman Rashi"/>
          <w:sz w:val="28"/>
          <w:szCs w:val="28"/>
          <w:rtl/>
        </w:rPr>
        <w:t>–</w:t>
      </w:r>
      <w:r w:rsidRPr="00BA6F49">
        <w:rPr>
          <w:rFonts w:cs="Guttman Rashi" w:hint="cs"/>
          <w:sz w:val="28"/>
          <w:szCs w:val="28"/>
          <w:rtl/>
        </w:rPr>
        <w:t xml:space="preserve"> סעודה שלישית </w:t>
      </w:r>
      <w:r w:rsidRPr="00BA6F49">
        <w:rPr>
          <w:rFonts w:cs="Guttman Rashi"/>
          <w:sz w:val="28"/>
          <w:szCs w:val="28"/>
          <w:rtl/>
        </w:rPr>
        <w:t>–</w:t>
      </w:r>
      <w:r w:rsidRPr="00BA6F49">
        <w:rPr>
          <w:rFonts w:cs="Guttman Rashi" w:hint="cs"/>
          <w:sz w:val="28"/>
          <w:szCs w:val="28"/>
          <w:rtl/>
        </w:rPr>
        <w:t xml:space="preserve"> האי </w:t>
      </w:r>
      <w:proofErr w:type="spellStart"/>
      <w:r w:rsidRPr="00BA6F49">
        <w:rPr>
          <w:rFonts w:cs="Guttman Rashi" w:hint="cs"/>
          <w:sz w:val="28"/>
          <w:szCs w:val="28"/>
          <w:rtl/>
        </w:rPr>
        <w:t>סעודתא</w:t>
      </w:r>
      <w:proofErr w:type="spellEnd"/>
      <w:r w:rsidRPr="00BA6F49">
        <w:rPr>
          <w:rFonts w:cs="Guttman Rashi" w:hint="cs"/>
          <w:sz w:val="28"/>
          <w:szCs w:val="28"/>
          <w:rtl/>
        </w:rPr>
        <w:t xml:space="preserve"> מאי טעמיה שהרי עוד לא פג טעמה של סעודה שלפניה אלא שרבו המברכים הרוצים לברך לכבוד חתן בר המצווה </w:t>
      </w:r>
      <w:proofErr w:type="spellStart"/>
      <w:r w:rsidRPr="00BA6F49">
        <w:rPr>
          <w:rFonts w:cs="Guttman Rashi" w:hint="cs"/>
          <w:sz w:val="28"/>
          <w:szCs w:val="28"/>
          <w:rtl/>
        </w:rPr>
        <w:t>ונצטרכו</w:t>
      </w:r>
      <w:proofErr w:type="spellEnd"/>
      <w:r w:rsidRPr="00BA6F49">
        <w:rPr>
          <w:rFonts w:cs="Guttman Rashi" w:hint="cs"/>
          <w:sz w:val="28"/>
          <w:szCs w:val="28"/>
          <w:rtl/>
        </w:rPr>
        <w:t xml:space="preserve"> </w:t>
      </w:r>
      <w:proofErr w:type="spellStart"/>
      <w:r w:rsidRPr="00BA6F49">
        <w:rPr>
          <w:rFonts w:cs="Guttman Rashi" w:hint="cs"/>
          <w:sz w:val="28"/>
          <w:szCs w:val="28"/>
          <w:rtl/>
        </w:rPr>
        <w:t>להקהילם</w:t>
      </w:r>
      <w:proofErr w:type="spellEnd"/>
      <w:r w:rsidRPr="00BA6F49">
        <w:rPr>
          <w:rFonts w:cs="Guttman Rashi" w:hint="cs"/>
          <w:sz w:val="28"/>
          <w:szCs w:val="28"/>
          <w:rtl/>
        </w:rPr>
        <w:t xml:space="preserve"> בשלישית, ומשנקהלו לא יאכלו?! אלא יאכלו גם יאכלו להדר כבודו</w:t>
      </w:r>
    </w:p>
    <w:p w:rsidR="00BA6F49" w:rsidRPr="00BA6F49" w:rsidRDefault="00F17CF9" w:rsidP="00BA6F49">
      <w:pPr>
        <w:spacing w:line="360" w:lineRule="auto"/>
        <w:rPr>
          <w:rFonts w:cs="Guttman Rashi" w:hint="cs"/>
          <w:sz w:val="28"/>
          <w:szCs w:val="28"/>
          <w:rtl/>
        </w:rPr>
      </w:pPr>
      <w:r w:rsidRPr="00BA6F49">
        <w:rPr>
          <w:rFonts w:cs="Guttman Rashi" w:hint="cs"/>
          <w:b/>
          <w:bCs/>
          <w:sz w:val="32"/>
          <w:szCs w:val="32"/>
          <w:u w:val="single"/>
          <w:rtl/>
        </w:rPr>
        <w:t>18:16</w:t>
      </w:r>
      <w:r w:rsidRPr="00BA6F49">
        <w:rPr>
          <w:rFonts w:cs="Guttman Rashi" w:hint="cs"/>
          <w:sz w:val="28"/>
          <w:szCs w:val="28"/>
          <w:rtl/>
        </w:rPr>
        <w:t xml:space="preserve"> </w:t>
      </w:r>
      <w:r w:rsidRPr="00BA6F49">
        <w:rPr>
          <w:rFonts w:cs="Guttman Rashi"/>
          <w:sz w:val="28"/>
          <w:szCs w:val="28"/>
          <w:rtl/>
        </w:rPr>
        <w:t>–</w:t>
      </w:r>
      <w:r w:rsidRPr="00BA6F49">
        <w:rPr>
          <w:rFonts w:cs="Guttman Rashi" w:hint="cs"/>
          <w:sz w:val="28"/>
          <w:szCs w:val="28"/>
          <w:rtl/>
        </w:rPr>
        <w:t xml:space="preserve"> צאת השבת </w:t>
      </w:r>
      <w:r w:rsidRPr="00BA6F49">
        <w:rPr>
          <w:rFonts w:cs="Guttman Rashi"/>
          <w:sz w:val="28"/>
          <w:szCs w:val="28"/>
          <w:rtl/>
        </w:rPr>
        <w:t>–</w:t>
      </w:r>
      <w:r w:rsidRPr="00BA6F49">
        <w:rPr>
          <w:rFonts w:cs="Guttman Rashi" w:hint="cs"/>
          <w:sz w:val="28"/>
          <w:szCs w:val="28"/>
          <w:rtl/>
        </w:rPr>
        <w:t xml:space="preserve"> ולאחר שיזמרו לא-ל עליון וימשכו כמה שימשכו ל</w:t>
      </w:r>
      <w:r w:rsidR="00BA6F49" w:rsidRPr="00BA6F49">
        <w:rPr>
          <w:rFonts w:cs="Guttman Rashi" w:hint="cs"/>
          <w:sz w:val="28"/>
          <w:szCs w:val="28"/>
          <w:rtl/>
        </w:rPr>
        <w:t xml:space="preserve">כבודה של שבת </w:t>
      </w:r>
      <w:proofErr w:type="spellStart"/>
      <w:r w:rsidR="00BA6F49" w:rsidRPr="00BA6F49">
        <w:rPr>
          <w:rFonts w:cs="Guttman Rashi" w:hint="cs"/>
          <w:sz w:val="28"/>
          <w:szCs w:val="28"/>
          <w:rtl/>
        </w:rPr>
        <w:t>מלכתא</w:t>
      </w:r>
      <w:proofErr w:type="spellEnd"/>
      <w:r w:rsidR="00BA6F49" w:rsidRPr="00BA6F49">
        <w:rPr>
          <w:rFonts w:cs="Guttman Rashi" w:hint="cs"/>
          <w:sz w:val="28"/>
          <w:szCs w:val="28"/>
          <w:rtl/>
        </w:rPr>
        <w:t xml:space="preserve"> יפרשו אלו שיפרשו בשלישית לתקנת יעקב אבינו</w:t>
      </w:r>
    </w:p>
    <w:p w:rsidR="00BA6F49" w:rsidRPr="00BA6F49" w:rsidRDefault="00BA6F49" w:rsidP="00BA6F49">
      <w:pPr>
        <w:spacing w:line="360" w:lineRule="auto"/>
        <w:rPr>
          <w:rFonts w:cs="Guttman Rashi" w:hint="cs"/>
          <w:sz w:val="28"/>
          <w:szCs w:val="28"/>
          <w:rtl/>
        </w:rPr>
      </w:pPr>
    </w:p>
    <w:p w:rsidR="00F17CF9" w:rsidRPr="00BA6F49" w:rsidRDefault="00BA6F49" w:rsidP="00BA6F49">
      <w:pPr>
        <w:spacing w:line="360" w:lineRule="auto"/>
        <w:jc w:val="center"/>
        <w:rPr>
          <w:rFonts w:cs="Guttman Rashi" w:hint="cs"/>
          <w:b/>
          <w:bCs/>
          <w:sz w:val="28"/>
          <w:szCs w:val="28"/>
        </w:rPr>
      </w:pPr>
      <w:r w:rsidRPr="00BA6F49">
        <w:rPr>
          <w:rFonts w:cs="Guttman Rashi" w:hint="cs"/>
          <w:b/>
          <w:bCs/>
          <w:sz w:val="28"/>
          <w:szCs w:val="28"/>
          <w:rtl/>
        </w:rPr>
        <w:t>הבדלה, סיום ופיזור לסידור הדירות</w:t>
      </w:r>
      <w:bookmarkStart w:id="0" w:name="_GoBack"/>
      <w:bookmarkEnd w:id="0"/>
    </w:p>
    <w:sectPr w:rsidR="00F17CF9" w:rsidRPr="00BA6F49" w:rsidSect="009F0D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9E"/>
    <w:rsid w:val="00042206"/>
    <w:rsid w:val="001A3A96"/>
    <w:rsid w:val="00370264"/>
    <w:rsid w:val="003C76A0"/>
    <w:rsid w:val="003E501A"/>
    <w:rsid w:val="004226DD"/>
    <w:rsid w:val="006C37C1"/>
    <w:rsid w:val="008365DC"/>
    <w:rsid w:val="008E508B"/>
    <w:rsid w:val="009F0DEB"/>
    <w:rsid w:val="009F329E"/>
    <w:rsid w:val="00B85CCA"/>
    <w:rsid w:val="00BA6F49"/>
    <w:rsid w:val="00D54695"/>
    <w:rsid w:val="00EF185F"/>
    <w:rsid w:val="00F1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2016-03-04T08:30:00Z</dcterms:created>
  <dcterms:modified xsi:type="dcterms:W3CDTF">2016-03-04T10:04:00Z</dcterms:modified>
</cp:coreProperties>
</file>